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Title"/>
        <w:widowControl/>
        <w:jc w:val="center"/>
        <w:rPr/>
      </w:pPr>
      <w:r>
        <w:rPr>
          <w:rFonts w:ascii="Times New Roman" w:hAnsi="Times New Roman"/>
          <w:sz w:val="28"/>
          <w:szCs w:val="28"/>
        </w:rPr>
        <w:t>АДМИНИСТРАЦИЯ ШУШЕНСКОГО СЕЛЬСОВЕТА</w:t>
      </w:r>
    </w:p>
    <w:p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ШАРЫПОВСКОГО РАЙОНА</w:t>
      </w:r>
    </w:p>
    <w:p>
      <w:pPr>
        <w:pStyle w:val="ConsPlusTitle"/>
        <w:widowControl/>
        <w:pBdr>
          <w:bottom w:val="single" w:sz="12" w:space="1" w:color="00000A"/>
        </w:pBd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>
      <w:pPr>
        <w:pStyle w:val="ConsPlusTitle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Title"/>
        <w:widowControl/>
        <w:rPr/>
      </w:pPr>
      <w:r>
        <w:rPr>
          <w:rFonts w:ascii="Times New Roman" w:hAnsi="Times New Roman"/>
          <w:b w:val="false"/>
          <w:sz w:val="28"/>
          <w:szCs w:val="28"/>
        </w:rPr>
        <w:t>28.12.2016 г.</w:t>
      </w:r>
      <w:r>
        <w:rPr>
          <w:rFonts w:ascii="Times New Roman" w:hAnsi="Times New Roman"/>
          <w:b w:val="false"/>
          <w:sz w:val="28"/>
          <w:szCs w:val="28"/>
        </w:rPr>
        <w:t xml:space="preserve">                                   с. Шушь                                           </w:t>
      </w:r>
      <w:r>
        <w:rPr>
          <w:rFonts w:ascii="Times New Roman" w:hAnsi="Times New Roman"/>
          <w:b w:val="false"/>
          <w:sz w:val="28"/>
          <w:szCs w:val="28"/>
        </w:rPr>
        <w:t>98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  <w:tab/>
        <w:tab/>
      </w:r>
    </w:p>
    <w:p>
      <w:pPr>
        <w:pStyle w:val="12"/>
        <w:jc w:val="both"/>
        <w:rPr/>
      </w:pP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Шушенского сельсовета от 30.10.2013г. № 55 «Об утверждении муниципальной программы Шушенского сельсовета «Муниципальное управление» </w:t>
      </w:r>
    </w:p>
    <w:p>
      <w:pPr>
        <w:pStyle w:val="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20"/>
        <w:jc w:val="both"/>
        <w:outlineLvl w:val="0"/>
        <w:rPr/>
      </w:pPr>
      <w:r>
        <w:rPr>
          <w:rFonts w:ascii="Times New Roman" w:hAnsi="Times New Roman"/>
          <w:sz w:val="28"/>
          <w:szCs w:val="28"/>
        </w:rPr>
        <w:t>В соответствии со статьей 179 Бюджетного кодекса Российской Федерации, постановлением администрации Шушенского сельсовета                 от 30.07.2013г. № 41 «Об утверждении Порядка принятия решений о разработке муниципальных программ Шушенского сельсовета, их формировании и реализации», руководствуясь</w:t>
      </w:r>
      <w:r>
        <w:rPr>
          <w:rFonts w:ascii="Times New Roman" w:hAnsi="Times New Roman"/>
          <w:bCs/>
          <w:sz w:val="28"/>
          <w:szCs w:val="28"/>
        </w:rPr>
        <w:t xml:space="preserve"> ст. 17 </w:t>
      </w:r>
      <w:r>
        <w:rPr>
          <w:rFonts w:ascii="Times New Roman" w:hAnsi="Times New Roman"/>
          <w:sz w:val="28"/>
          <w:szCs w:val="28"/>
        </w:rPr>
        <w:t xml:space="preserve">Устава Шушенского сельсовета,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tabs>
          <w:tab w:val="left" w:pos="709" w:leader="none"/>
        </w:tabs>
        <w:spacing w:lineRule="auto" w:line="240" w:before="0" w:after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ПОСТАНОВЛЯЮ:</w:t>
      </w:r>
    </w:p>
    <w:p>
      <w:pPr>
        <w:pStyle w:val="Normal"/>
        <w:tabs>
          <w:tab w:val="left" w:pos="709" w:leader="none"/>
        </w:tabs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left" w:pos="709" w:leader="none"/>
        </w:tabs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>Внести в постановление администрации Шушенского сельсовета                 от 30.10.2013г. № 55 «Об утверждении муниципальной программы Шушенского сельсовета «Муниципальное управление» и изменения:</w:t>
      </w:r>
    </w:p>
    <w:p>
      <w:pPr>
        <w:pStyle w:val="ListParagraph"/>
        <w:tabs>
          <w:tab w:val="left" w:pos="709" w:leader="none"/>
        </w:tabs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>муниципальную программу Шушенского сельсовета «Муниципальное управление» изложить в новой редакции согласно приложению.</w:t>
      </w:r>
    </w:p>
    <w:p>
      <w:pPr>
        <w:pStyle w:val="ListParagraph"/>
        <w:numPr>
          <w:ilvl w:val="0"/>
          <w:numId w:val="1"/>
        </w:numPr>
        <w:tabs>
          <w:tab w:val="left" w:pos="709" w:leader="none"/>
        </w:tabs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постановления оставляю за собой.</w:t>
      </w:r>
    </w:p>
    <w:p>
      <w:pPr>
        <w:pStyle w:val="ListParagraph"/>
        <w:numPr>
          <w:ilvl w:val="0"/>
          <w:numId w:val="1"/>
        </w:numPr>
        <w:tabs>
          <w:tab w:val="left" w:pos="709" w:leader="none"/>
        </w:tabs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>Опубликовать (обнародовать) постановление в периодическом печатном издании «Ведомости».</w:t>
      </w:r>
    </w:p>
    <w:p>
      <w:pPr>
        <w:pStyle w:val="ListParagraph"/>
        <w:numPr>
          <w:ilvl w:val="0"/>
          <w:numId w:val="1"/>
        </w:numPr>
        <w:tabs>
          <w:tab w:val="left" w:pos="709" w:leader="none"/>
        </w:tabs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>Постановление вступает в силу в день, следующий за днем его официального опубликования (обнародования).</w:t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/>
      </w:pPr>
      <w:r>
        <w:rPr>
          <w:rFonts w:cs="Times New Roman" w:ascii="Times New Roman" w:hAnsi="Times New Roman"/>
          <w:b w:val="false"/>
          <w:sz w:val="28"/>
          <w:szCs w:val="28"/>
        </w:rPr>
        <w:t xml:space="preserve">Глава сельсовета                                                                              Ю.Н.Голубидо   </w:t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 xml:space="preserve">   </w:t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Normal"/>
        <w:spacing w:lineRule="auto" w:line="480" w:before="0" w:after="0"/>
        <w:rPr/>
      </w:pPr>
      <w:r>
        <w:rPr>
          <w:rFonts w:ascii="Times New Roman" w:hAnsi="Times New Roman"/>
          <w:sz w:val="28"/>
          <w:szCs w:val="28"/>
        </w:rPr>
        <w:t xml:space="preserve">Исполнитель                </w:t>
        <w:tab/>
        <w:tab/>
        <w:tab/>
        <w:tab/>
        <w:t xml:space="preserve"> </w:t>
        <w:tab/>
        <w:tab/>
        <w:t xml:space="preserve">         О.В.Голоушкина</w:t>
      </w:r>
    </w:p>
    <w:p>
      <w:pPr>
        <w:pStyle w:val="Normal"/>
        <w:spacing w:lineRule="auto" w:line="48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 - счетного органа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eastAsia="" w:eastAsiaTheme="minorEastAsi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Шарыповского района                       </w:t>
        <w:tab/>
        <w:tab/>
        <w:t xml:space="preserve"> </w:t>
        <w:tab/>
        <w:t xml:space="preserve">          Г.В. Савчук</w:t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/>
      </w:pPr>
      <w:r>
        <w:rPr/>
      </w:r>
    </w:p>
    <w:sectPr>
      <w:type w:val="nextPage"/>
      <w:pgSz w:w="11906" w:h="16838"/>
      <w:pgMar w:left="1701" w:right="851" w:header="0" w:top="851" w:footer="0" w:bottom="323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Verdana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95" w:hanging="435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Calib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87c66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Normal"/>
    <w:link w:val="10"/>
    <w:uiPriority w:val="9"/>
    <w:qFormat/>
    <w:rsid w:val="00b26ccd"/>
    <w:pPr>
      <w:keepNext/>
      <w:spacing w:lineRule="auto" w:line="240" w:before="0" w:after="0"/>
      <w:outlineLvl w:val="0"/>
    </w:pPr>
    <w:rPr>
      <w:rFonts w:ascii="Times New Roman" w:hAnsi="Times New Roman"/>
      <w:sz w:val="28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locked/>
    <w:rsid w:val="00b26ccd"/>
    <w:rPr>
      <w:rFonts w:ascii="Times New Roman" w:hAnsi="Times New Roman" w:cs="Times New Roman"/>
      <w:sz w:val="24"/>
      <w:szCs w:val="24"/>
    </w:rPr>
  </w:style>
  <w:style w:type="character" w:styleId="Style13" w:customStyle="1">
    <w:name w:val="Текст сноски Знак"/>
    <w:basedOn w:val="DefaultParagraphFont"/>
    <w:link w:val="a3"/>
    <w:uiPriority w:val="99"/>
    <w:qFormat/>
    <w:locked/>
    <w:rsid w:val="005029f4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qFormat/>
    <w:rsid w:val="005029f4"/>
    <w:rPr>
      <w:rFonts w:cs="Times New Roman"/>
      <w:vertAlign w:val="superscript"/>
    </w:rPr>
  </w:style>
  <w:style w:type="character" w:styleId="Style14" w:customStyle="1">
    <w:name w:val="Текст выноски Знак"/>
    <w:basedOn w:val="DefaultParagraphFont"/>
    <w:link w:val="a6"/>
    <w:uiPriority w:val="99"/>
    <w:semiHidden/>
    <w:qFormat/>
    <w:rsid w:val="000d3acf"/>
    <w:rPr>
      <w:rFonts w:ascii="Tahoma" w:hAnsi="Tahoma" w:cs="Tahoma"/>
      <w:sz w:val="16"/>
      <w:szCs w:val="16"/>
    </w:rPr>
  </w:style>
  <w:style w:type="character" w:styleId="Style15" w:customStyle="1">
    <w:name w:val="Основной текст Знак"/>
    <w:basedOn w:val="DefaultParagraphFont"/>
    <w:link w:val="a8"/>
    <w:semiHidden/>
    <w:qFormat/>
    <w:rsid w:val="006f6497"/>
    <w:rPr>
      <w:rFonts w:ascii="Times New Roman" w:hAnsi="Times New Roman" w:cs="Times New Roman"/>
      <w:sz w:val="28"/>
      <w:szCs w:val="24"/>
    </w:rPr>
  </w:style>
  <w:style w:type="character" w:styleId="ListLabel1">
    <w:name w:val="ListLabel 1"/>
    <w:qFormat/>
    <w:rPr>
      <w:rFonts w:cs="Times New Roman"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Основной текст"/>
    <w:basedOn w:val="Normal"/>
    <w:link w:val="a9"/>
    <w:semiHidden/>
    <w:unhideWhenUsed/>
    <w:rsid w:val="006f6497"/>
    <w:pPr>
      <w:spacing w:lineRule="auto" w:line="240" w:before="0" w:after="0"/>
      <w:jc w:val="both"/>
    </w:pPr>
    <w:rPr>
      <w:rFonts w:ascii="Times New Roman" w:hAnsi="Times New Roman"/>
      <w:sz w:val="28"/>
      <w:szCs w:val="24"/>
    </w:rPr>
  </w:style>
  <w:style w:type="paragraph" w:styleId="Style18">
    <w:name w:val="Список"/>
    <w:basedOn w:val="Style17"/>
    <w:pPr/>
    <w:rPr>
      <w:rFonts w:cs="Mangal"/>
    </w:rPr>
  </w:style>
  <w:style w:type="paragraph" w:styleId="Style19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12" w:customStyle="1">
    <w:name w:val="Без интервала1"/>
    <w:uiPriority w:val="1"/>
    <w:qFormat/>
    <w:rsid w:val="00bd2619"/>
    <w:pPr>
      <w:widowControl/>
      <w:bidi w:val="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ConsPlusNormal" w:customStyle="1">
    <w:name w:val="ConsPlusNormal"/>
    <w:qFormat/>
    <w:rsid w:val="00bd2619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sz w:val="28"/>
      <w:szCs w:val="28"/>
      <w:lang w:val="ru-RU" w:eastAsia="ru-RU" w:bidi="ar-SA"/>
    </w:rPr>
  </w:style>
  <w:style w:type="paragraph" w:styleId="ConsPlusTitle" w:customStyle="1">
    <w:name w:val="ConsPlusTitle"/>
    <w:qFormat/>
    <w:rsid w:val="00bd2619"/>
    <w:pPr>
      <w:widowControl w:val="false"/>
      <w:bidi w:val="0"/>
      <w:jc w:val="left"/>
    </w:pPr>
    <w:rPr>
      <w:rFonts w:ascii="Arial" w:hAnsi="Arial" w:eastAsia="Times New Roman" w:cs="Arial"/>
      <w:b/>
      <w:bCs/>
      <w:color w:val="00000A"/>
      <w:sz w:val="22"/>
      <w:szCs w:val="20"/>
      <w:lang w:val="ru-RU" w:eastAsia="ru-RU" w:bidi="ar-SA"/>
    </w:rPr>
  </w:style>
  <w:style w:type="paragraph" w:styleId="13" w:customStyle="1">
    <w:name w:val="Абзац списка1"/>
    <w:basedOn w:val="Normal"/>
    <w:uiPriority w:val="34"/>
    <w:qFormat/>
    <w:rsid w:val="005f7a3c"/>
    <w:pPr>
      <w:spacing w:before="0" w:after="200"/>
      <w:ind w:left="720" w:hanging="0"/>
      <w:contextualSpacing/>
    </w:pPr>
    <w:rPr/>
  </w:style>
  <w:style w:type="paragraph" w:styleId="Footnotetext">
    <w:name w:val="footnote text"/>
    <w:basedOn w:val="Normal"/>
    <w:link w:val="a4"/>
    <w:uiPriority w:val="99"/>
    <w:qFormat/>
    <w:rsid w:val="005029f4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4" w:customStyle="1">
    <w:name w:val="Знак1 Знак Знак Знак"/>
    <w:basedOn w:val="Normal"/>
    <w:qFormat/>
    <w:rsid w:val="0065479c"/>
    <w:pPr>
      <w:widowControl w:val="false"/>
      <w:spacing w:lineRule="atLeast" w:line="360" w:before="0" w:after="0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a7"/>
    <w:uiPriority w:val="99"/>
    <w:semiHidden/>
    <w:unhideWhenUsed/>
    <w:qFormat/>
    <w:rsid w:val="000d3ac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446bf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5CAC9-36FA-4EA8-BA71-617CC3426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Application>LibreOffice/5.0.4.2$Windows_X86_64 LibreOffice_project/2b9802c1994aa0b7dc6079e128979269cf95bc78</Application>
  <Paragraphs>21</Paragraphs>
  <Company>АШР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2011-10-11T00:41:00Z</dcterms:created>
  <dc:creator>urotdel</dc:creator>
  <dc:language>ru-RU</dc:language>
  <cp:lastPrinted>2014-10-16T12:17:00Z</cp:lastPrinted>
  <dcterms:modified xsi:type="dcterms:W3CDTF">2017-01-30T14:43:36Z</dcterms:modified>
  <cp:revision>179</cp:revision>
  <dc:title>АДМИНИСТРАЦИЯ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АШР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